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A81B" w14:textId="499DB22C" w:rsidR="000D20F0" w:rsidRDefault="00733EE3" w:rsidP="00471F7C">
      <w:pPr>
        <w:shd w:val="clear" w:color="auto" w:fill="FFFFFF"/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</w:pPr>
      <w:r>
        <w:rPr>
          <w:rFonts w:ascii="Noto Sans" w:hAnsi="Noto Sans" w:cs="Noto Sans"/>
          <w:b/>
          <w:bCs/>
          <w:noProof/>
          <w:color w:val="2D2D2D"/>
          <w:sz w:val="27"/>
          <w:szCs w:val="27"/>
          <w:lang w:eastAsia="en-GB"/>
        </w:rPr>
        <w:drawing>
          <wp:inline distT="0" distB="0" distL="0" distR="0" wp14:anchorId="41C928A3" wp14:editId="2D1B77DE">
            <wp:extent cx="1610116" cy="80586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84" cy="8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AA8A" w14:textId="67DEA8AE" w:rsidR="00471F7C" w:rsidRDefault="00DB4A40" w:rsidP="00471F7C">
      <w:pPr>
        <w:shd w:val="clear" w:color="auto" w:fill="FFFFFF"/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</w:pPr>
      <w:r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 xml:space="preserve">Production </w:t>
      </w:r>
      <w:r w:rsidR="00E06A4D"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>Manager</w:t>
      </w:r>
      <w:r w:rsidR="00544F04"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 xml:space="preserve"> – Natural stone</w:t>
      </w:r>
      <w:r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 xml:space="preserve"> </w:t>
      </w:r>
      <w:r w:rsidR="00544F04"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>products</w:t>
      </w:r>
    </w:p>
    <w:p w14:paraId="47D6603A" w14:textId="6A016697" w:rsidR="00471F7C" w:rsidRPr="0010070C" w:rsidRDefault="00E267E7" w:rsidP="00471F7C">
      <w:pPr>
        <w:shd w:val="clear" w:color="auto" w:fill="FFFFFF"/>
        <w:rPr>
          <w:rFonts w:ascii="Arial" w:hAnsi="Arial" w:cs="Arial"/>
          <w:b/>
          <w:bCs/>
          <w:color w:val="000000" w:themeColor="text1"/>
          <w:lang w:eastAsia="en-GB"/>
        </w:rPr>
      </w:pPr>
      <w:r w:rsidRPr="0010070C">
        <w:rPr>
          <w:rFonts w:ascii="Arial" w:hAnsi="Arial" w:cs="Arial"/>
          <w:color w:val="000000" w:themeColor="text1"/>
          <w:shd w:val="clear" w:color="auto" w:fill="FFFFFF"/>
        </w:rPr>
        <w:t xml:space="preserve">Lovell Stone Group is a growing, </w:t>
      </w:r>
      <w:r w:rsidR="008F3906" w:rsidRPr="0010070C">
        <w:rPr>
          <w:rFonts w:ascii="Arial" w:hAnsi="Arial" w:cs="Arial"/>
          <w:color w:val="000000" w:themeColor="text1"/>
          <w:shd w:val="clear" w:color="auto" w:fill="FFFFFF"/>
        </w:rPr>
        <w:t>well-established</w:t>
      </w:r>
      <w:r w:rsidR="008F0DE7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70C">
        <w:rPr>
          <w:rFonts w:ascii="Arial" w:hAnsi="Arial" w:cs="Arial"/>
          <w:color w:val="000000" w:themeColor="text1"/>
          <w:shd w:val="clear" w:color="auto" w:fill="FFFFFF"/>
        </w:rPr>
        <w:t xml:space="preserve">family-run business which owns and operates six quarries across the South West. </w:t>
      </w:r>
      <w:r w:rsidR="00D90A43" w:rsidRPr="0010070C">
        <w:rPr>
          <w:rFonts w:ascii="Arial" w:hAnsi="Arial" w:cs="Arial"/>
          <w:color w:val="000000" w:themeColor="text1"/>
          <w:shd w:val="clear" w:color="auto" w:fill="FFFFFF"/>
        </w:rPr>
        <w:t xml:space="preserve">We are passionate about the quarrying and processing of </w:t>
      </w:r>
      <w:r w:rsidR="00B11FA4" w:rsidRPr="0010070C">
        <w:rPr>
          <w:rFonts w:ascii="Arial" w:hAnsi="Arial" w:cs="Arial"/>
          <w:color w:val="000000" w:themeColor="text1"/>
          <w:shd w:val="clear" w:color="auto" w:fill="FFFFFF"/>
        </w:rPr>
        <w:t xml:space="preserve">premium </w:t>
      </w:r>
      <w:r w:rsidR="00FF4EB0" w:rsidRPr="0010070C">
        <w:rPr>
          <w:rFonts w:ascii="Arial" w:hAnsi="Arial" w:cs="Arial"/>
          <w:color w:val="000000" w:themeColor="text1"/>
          <w:shd w:val="clear" w:color="auto" w:fill="FFFFFF"/>
        </w:rPr>
        <w:t xml:space="preserve">British Stone products and </w:t>
      </w:r>
      <w:r w:rsidR="00471F7C" w:rsidRPr="0010070C">
        <w:rPr>
          <w:rFonts w:ascii="Arial" w:hAnsi="Arial" w:cs="Arial"/>
          <w:color w:val="000000" w:themeColor="text1"/>
          <w:shd w:val="clear" w:color="auto" w:fill="FFFFFF"/>
        </w:rPr>
        <w:t xml:space="preserve">have </w:t>
      </w:r>
      <w:r w:rsidR="003C4CA4">
        <w:rPr>
          <w:rFonts w:ascii="Arial" w:hAnsi="Arial" w:cs="Arial"/>
          <w:color w:val="000000" w:themeColor="text1"/>
          <w:shd w:val="clear" w:color="auto" w:fill="FFFFFF"/>
        </w:rPr>
        <w:t>a unique opportunity</w:t>
      </w:r>
      <w:r w:rsidR="00471F7C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for a</w:t>
      </w:r>
      <w:r w:rsidR="00FF4EB0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A1EA9">
        <w:rPr>
          <w:rFonts w:ascii="Arial" w:hAnsi="Arial" w:cs="Arial"/>
          <w:color w:val="000000" w:themeColor="text1"/>
          <w:shd w:val="clear" w:color="auto" w:fill="FFFFFF"/>
        </w:rPr>
        <w:t xml:space="preserve">Production </w:t>
      </w:r>
      <w:r w:rsidR="00E06A4D">
        <w:rPr>
          <w:rFonts w:ascii="Arial" w:hAnsi="Arial" w:cs="Arial"/>
          <w:color w:val="000000" w:themeColor="text1"/>
          <w:shd w:val="clear" w:color="auto" w:fill="FFFFFF"/>
        </w:rPr>
        <w:t>Manager</w:t>
      </w:r>
      <w:r w:rsidR="003A1EA9">
        <w:rPr>
          <w:rFonts w:ascii="Arial" w:hAnsi="Arial" w:cs="Arial"/>
          <w:color w:val="000000" w:themeColor="text1"/>
          <w:shd w:val="clear" w:color="auto" w:fill="FFFFFF"/>
        </w:rPr>
        <w:t xml:space="preserve"> for our sawing operations</w:t>
      </w:r>
      <w:r w:rsidR="005B4E8E">
        <w:rPr>
          <w:rFonts w:ascii="Arial" w:hAnsi="Arial" w:cs="Arial"/>
          <w:color w:val="000000" w:themeColor="text1"/>
          <w:shd w:val="clear" w:color="auto" w:fill="FFFFFF"/>
        </w:rPr>
        <w:t xml:space="preserve"> to join </w:t>
      </w:r>
      <w:r w:rsidR="003F2679">
        <w:rPr>
          <w:rFonts w:ascii="Arial" w:hAnsi="Arial" w:cs="Arial"/>
          <w:color w:val="000000" w:themeColor="text1"/>
          <w:shd w:val="clear" w:color="auto" w:fill="FFFFFF"/>
        </w:rPr>
        <w:t>our</w:t>
      </w:r>
      <w:r w:rsidR="00E12E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F2679">
        <w:rPr>
          <w:rFonts w:ascii="Arial" w:hAnsi="Arial" w:cs="Arial"/>
          <w:color w:val="000000" w:themeColor="text1"/>
          <w:shd w:val="clear" w:color="auto" w:fill="FFFFFF"/>
        </w:rPr>
        <w:t xml:space="preserve">team. This would be an exciting </w:t>
      </w:r>
      <w:r w:rsidR="003C4CA4">
        <w:rPr>
          <w:rFonts w:ascii="Arial" w:hAnsi="Arial" w:cs="Arial"/>
          <w:color w:val="000000" w:themeColor="text1"/>
          <w:shd w:val="clear" w:color="auto" w:fill="FFFFFF"/>
        </w:rPr>
        <w:t>position</w:t>
      </w:r>
      <w:r w:rsidR="003F2679">
        <w:rPr>
          <w:rFonts w:ascii="Arial" w:hAnsi="Arial" w:cs="Arial"/>
          <w:color w:val="000000" w:themeColor="text1"/>
          <w:shd w:val="clear" w:color="auto" w:fill="FFFFFF"/>
        </w:rPr>
        <w:t xml:space="preserve"> for a stone mason </w:t>
      </w:r>
      <w:r w:rsidR="00A75B2C">
        <w:rPr>
          <w:rFonts w:ascii="Arial" w:hAnsi="Arial" w:cs="Arial"/>
          <w:color w:val="000000" w:themeColor="text1"/>
          <w:shd w:val="clear" w:color="auto" w:fill="FFFFFF"/>
        </w:rPr>
        <w:t xml:space="preserve">looking to </w:t>
      </w:r>
      <w:r w:rsidR="000D7E68">
        <w:rPr>
          <w:rFonts w:ascii="Arial" w:hAnsi="Arial" w:cs="Arial"/>
          <w:color w:val="000000" w:themeColor="text1"/>
          <w:shd w:val="clear" w:color="auto" w:fill="FFFFFF"/>
        </w:rPr>
        <w:t xml:space="preserve">develop </w:t>
      </w:r>
      <w:r w:rsidR="00F32C02">
        <w:rPr>
          <w:rFonts w:ascii="Arial" w:hAnsi="Arial" w:cs="Arial"/>
          <w:color w:val="000000" w:themeColor="text1"/>
          <w:shd w:val="clear" w:color="auto" w:fill="FFFFFF"/>
        </w:rPr>
        <w:t>their career path</w:t>
      </w:r>
      <w:r w:rsidR="0035103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B3122">
        <w:rPr>
          <w:rFonts w:ascii="Arial" w:hAnsi="Arial" w:cs="Arial"/>
          <w:color w:val="000000" w:themeColor="text1"/>
          <w:shd w:val="clear" w:color="auto" w:fill="FFFFFF"/>
        </w:rPr>
        <w:t xml:space="preserve">and skills </w:t>
      </w:r>
      <w:r w:rsidR="0035103D">
        <w:rPr>
          <w:rFonts w:ascii="Arial" w:hAnsi="Arial" w:cs="Arial"/>
          <w:color w:val="000000" w:themeColor="text1"/>
          <w:shd w:val="clear" w:color="auto" w:fill="FFFFFF"/>
        </w:rPr>
        <w:t>within the industry</w:t>
      </w:r>
      <w:r w:rsidR="007855A7"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1B312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33948">
        <w:rPr>
          <w:rFonts w:ascii="Arial" w:hAnsi="Arial" w:cs="Arial"/>
          <w:color w:val="000000" w:themeColor="text1"/>
          <w:shd w:val="clear" w:color="auto" w:fill="FFFFFF"/>
        </w:rPr>
        <w:t>offers</w:t>
      </w:r>
      <w:r w:rsidR="001B3122">
        <w:rPr>
          <w:rFonts w:ascii="Arial" w:hAnsi="Arial" w:cs="Arial"/>
          <w:color w:val="000000" w:themeColor="text1"/>
          <w:shd w:val="clear" w:color="auto" w:fill="FFFFFF"/>
        </w:rPr>
        <w:t xml:space="preserve"> long term</w:t>
      </w:r>
      <w:r w:rsidR="007855A7">
        <w:rPr>
          <w:rFonts w:ascii="Arial" w:hAnsi="Arial" w:cs="Arial"/>
          <w:color w:val="000000" w:themeColor="text1"/>
          <w:shd w:val="clear" w:color="auto" w:fill="FFFFFF"/>
        </w:rPr>
        <w:t xml:space="preserve"> opportunities to</w:t>
      </w:r>
      <w:r w:rsidR="001B3122">
        <w:rPr>
          <w:rFonts w:ascii="Arial" w:hAnsi="Arial" w:cs="Arial"/>
          <w:color w:val="000000" w:themeColor="text1"/>
          <w:shd w:val="clear" w:color="auto" w:fill="FFFFFF"/>
        </w:rPr>
        <w:t xml:space="preserve"> expand the scope of the role</w:t>
      </w:r>
      <w:r w:rsidR="00C4673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AC66D0F" w14:textId="77777777" w:rsidR="00471F7C" w:rsidRPr="00A43DEF" w:rsidRDefault="00471F7C" w:rsidP="00471F7C">
      <w:pPr>
        <w:shd w:val="clear" w:color="auto" w:fill="FFFFFF"/>
        <w:rPr>
          <w:rFonts w:ascii="Arial" w:hAnsi="Arial" w:cs="Arial"/>
          <w:b/>
          <w:bCs/>
          <w:color w:val="2D2D2D"/>
          <w:sz w:val="27"/>
          <w:szCs w:val="27"/>
          <w:lang w:eastAsia="en-GB"/>
        </w:rPr>
      </w:pPr>
      <w:r w:rsidRPr="00A43DEF">
        <w:rPr>
          <w:rFonts w:ascii="Arial" w:hAnsi="Arial" w:cs="Arial"/>
          <w:b/>
          <w:bCs/>
          <w:color w:val="2D2D2D"/>
          <w:sz w:val="27"/>
          <w:szCs w:val="27"/>
          <w:lang w:eastAsia="en-GB"/>
        </w:rPr>
        <w:t>Job description</w:t>
      </w:r>
    </w:p>
    <w:p w14:paraId="1EEB41B0" w14:textId="643606AE" w:rsidR="00471F7C" w:rsidRPr="00A43DEF" w:rsidRDefault="00471F7C" w:rsidP="00471F7C">
      <w:pPr>
        <w:spacing w:after="150"/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</w:pPr>
      <w:r w:rsidRPr="00A43DEF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The role:</w:t>
      </w:r>
    </w:p>
    <w:p w14:paraId="00C06EB2" w14:textId="5FCFCAE0" w:rsidR="00C054D5" w:rsidRDefault="00471F7C" w:rsidP="00471F7C">
      <w:pPr>
        <w:spacing w:after="150"/>
        <w:rPr>
          <w:rFonts w:ascii="Arial" w:hAnsi="Arial" w:cs="Arial"/>
          <w:color w:val="2D2D2D"/>
          <w:shd w:val="clear" w:color="auto" w:fill="FFFFFF"/>
          <w:lang w:eastAsia="en-GB"/>
        </w:rPr>
      </w:pPr>
      <w:r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The </w:t>
      </w:r>
      <w:r w:rsidR="00006A9D">
        <w:rPr>
          <w:rFonts w:ascii="Arial" w:hAnsi="Arial" w:cs="Arial"/>
          <w:b/>
          <w:bCs/>
          <w:color w:val="2D2D2D"/>
          <w:shd w:val="clear" w:color="auto" w:fill="FFFFFF"/>
          <w:lang w:eastAsia="en-GB"/>
        </w:rPr>
        <w:t xml:space="preserve">Production </w:t>
      </w:r>
      <w:r w:rsidR="00E06A4D">
        <w:rPr>
          <w:rFonts w:ascii="Arial" w:hAnsi="Arial" w:cs="Arial"/>
          <w:b/>
          <w:bCs/>
          <w:color w:val="2D2D2D"/>
          <w:shd w:val="clear" w:color="auto" w:fill="FFFFFF"/>
          <w:lang w:eastAsia="en-GB"/>
        </w:rPr>
        <w:t>Manager</w:t>
      </w:r>
      <w:r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 will</w:t>
      </w:r>
      <w:r w:rsidR="00B75603"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006A9D">
        <w:rPr>
          <w:rFonts w:ascii="Arial" w:hAnsi="Arial" w:cs="Arial"/>
          <w:color w:val="2D2D2D"/>
          <w:shd w:val="clear" w:color="auto" w:fill="FFFFFF"/>
          <w:lang w:eastAsia="en-GB"/>
        </w:rPr>
        <w:t>oversee our</w:t>
      </w:r>
      <w:r w:rsidR="000219BB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006A9D">
        <w:rPr>
          <w:rFonts w:ascii="Arial" w:hAnsi="Arial" w:cs="Arial"/>
          <w:color w:val="2D2D2D"/>
          <w:shd w:val="clear" w:color="auto" w:fill="FFFFFF"/>
          <w:lang w:eastAsia="en-GB"/>
        </w:rPr>
        <w:t>sawing operations</w:t>
      </w:r>
      <w:r w:rsidR="00A113FA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0219BB">
        <w:rPr>
          <w:rFonts w:ascii="Arial" w:hAnsi="Arial" w:cs="Arial"/>
          <w:color w:val="2D2D2D"/>
          <w:shd w:val="clear" w:color="auto" w:fill="FFFFFF"/>
          <w:lang w:eastAsia="en-GB"/>
        </w:rPr>
        <w:t xml:space="preserve">of </w:t>
      </w:r>
      <w:r w:rsidR="00CF4656">
        <w:rPr>
          <w:rFonts w:ascii="Arial" w:hAnsi="Arial" w:cs="Arial"/>
          <w:color w:val="2D2D2D"/>
          <w:shd w:val="clear" w:color="auto" w:fill="FFFFFF"/>
          <w:lang w:eastAsia="en-GB"/>
        </w:rPr>
        <w:t xml:space="preserve">British Stone </w:t>
      </w:r>
      <w:r w:rsidR="00A113FA">
        <w:rPr>
          <w:rFonts w:ascii="Arial" w:hAnsi="Arial" w:cs="Arial"/>
          <w:color w:val="2D2D2D"/>
          <w:shd w:val="clear" w:color="auto" w:fill="FFFFFF"/>
          <w:lang w:eastAsia="en-GB"/>
        </w:rPr>
        <w:t>to ensure efficient production schedules</w:t>
      </w:r>
      <w:r w:rsidR="008D6720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DE639E">
        <w:rPr>
          <w:rFonts w:ascii="Arial" w:hAnsi="Arial" w:cs="Arial"/>
          <w:color w:val="2D2D2D"/>
          <w:shd w:val="clear" w:color="auto" w:fill="FFFFFF"/>
          <w:lang w:eastAsia="en-GB"/>
        </w:rPr>
        <w:t xml:space="preserve">whilst maintaining </w:t>
      </w:r>
      <w:r w:rsidR="00CF4656">
        <w:rPr>
          <w:rFonts w:ascii="Arial" w:hAnsi="Arial" w:cs="Arial"/>
          <w:color w:val="2D2D2D"/>
          <w:shd w:val="clear" w:color="auto" w:fill="FFFFFF"/>
          <w:lang w:eastAsia="en-GB"/>
        </w:rPr>
        <w:t xml:space="preserve">high </w:t>
      </w:r>
      <w:r w:rsidR="00A113FA">
        <w:rPr>
          <w:rFonts w:ascii="Arial" w:hAnsi="Arial" w:cs="Arial"/>
          <w:color w:val="2D2D2D"/>
          <w:shd w:val="clear" w:color="auto" w:fill="FFFFFF"/>
          <w:lang w:eastAsia="en-GB"/>
        </w:rPr>
        <w:t xml:space="preserve">quality </w:t>
      </w:r>
      <w:r w:rsidR="00003055">
        <w:rPr>
          <w:rFonts w:ascii="Arial" w:hAnsi="Arial" w:cs="Arial"/>
          <w:color w:val="2D2D2D"/>
          <w:shd w:val="clear" w:color="auto" w:fill="FFFFFF"/>
          <w:lang w:eastAsia="en-GB"/>
        </w:rPr>
        <w:t>produ</w:t>
      </w:r>
      <w:r w:rsidR="00DA0B75">
        <w:rPr>
          <w:rFonts w:ascii="Arial" w:hAnsi="Arial" w:cs="Arial"/>
          <w:color w:val="2D2D2D"/>
          <w:shd w:val="clear" w:color="auto" w:fill="FFFFFF"/>
          <w:lang w:eastAsia="en-GB"/>
        </w:rPr>
        <w:t>cts</w:t>
      </w:r>
      <w:r w:rsidR="00CF4656">
        <w:rPr>
          <w:rFonts w:ascii="Arial" w:hAnsi="Arial" w:cs="Arial"/>
          <w:color w:val="2D2D2D"/>
          <w:shd w:val="clear" w:color="auto" w:fill="FFFFFF"/>
          <w:lang w:eastAsia="en-GB"/>
        </w:rPr>
        <w:t>. They</w:t>
      </w:r>
      <w:r w:rsidR="00006A9D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CF4656">
        <w:rPr>
          <w:rFonts w:ascii="Arial" w:hAnsi="Arial" w:cs="Arial"/>
          <w:color w:val="2D2D2D"/>
          <w:shd w:val="clear" w:color="auto" w:fill="FFFFFF"/>
          <w:lang w:eastAsia="en-GB"/>
        </w:rPr>
        <w:t>will also</w:t>
      </w:r>
      <w:r w:rsidR="00006A9D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B75603"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work in close partnership with </w:t>
      </w:r>
      <w:r w:rsidR="005D5EFE">
        <w:rPr>
          <w:rFonts w:ascii="Arial" w:hAnsi="Arial" w:cs="Arial"/>
          <w:color w:val="2D2D2D"/>
          <w:shd w:val="clear" w:color="auto" w:fill="FFFFFF"/>
          <w:lang w:eastAsia="en-GB"/>
        </w:rPr>
        <w:t xml:space="preserve">the </w:t>
      </w:r>
      <w:r w:rsidR="00423B4F">
        <w:rPr>
          <w:rFonts w:ascii="Arial" w:hAnsi="Arial" w:cs="Arial"/>
          <w:color w:val="2D2D2D"/>
          <w:shd w:val="clear" w:color="auto" w:fill="FFFFFF"/>
          <w:lang w:eastAsia="en-GB"/>
        </w:rPr>
        <w:t xml:space="preserve">masonry team </w:t>
      </w:r>
      <w:r w:rsidR="00393BD2">
        <w:rPr>
          <w:rFonts w:ascii="Arial" w:hAnsi="Arial" w:cs="Arial"/>
          <w:color w:val="2D2D2D"/>
          <w:shd w:val="clear" w:color="auto" w:fill="FFFFFF"/>
          <w:lang w:eastAsia="en-GB"/>
        </w:rPr>
        <w:t>at our Purbeck site</w:t>
      </w:r>
      <w:r w:rsidR="001D31C7">
        <w:rPr>
          <w:rFonts w:ascii="Arial" w:hAnsi="Arial" w:cs="Arial"/>
          <w:color w:val="2D2D2D"/>
          <w:shd w:val="clear" w:color="auto" w:fill="FFFFFF"/>
          <w:lang w:eastAsia="en-GB"/>
        </w:rPr>
        <w:t>.</w:t>
      </w:r>
      <w:r w:rsidR="00B75603"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0226DC">
        <w:rPr>
          <w:rFonts w:ascii="Arial" w:hAnsi="Arial" w:cs="Arial"/>
          <w:color w:val="2D2D2D"/>
          <w:shd w:val="clear" w:color="auto" w:fill="FFFFFF"/>
          <w:lang w:eastAsia="en-GB"/>
        </w:rPr>
        <w:t xml:space="preserve">This role is also hands on; helping with the production when workload dictates and to cover holiday absences and sickness. </w:t>
      </w:r>
      <w:r w:rsidR="003B1DC4">
        <w:rPr>
          <w:rFonts w:ascii="Arial" w:hAnsi="Arial" w:cs="Arial"/>
          <w:color w:val="2D2D2D"/>
          <w:shd w:val="clear" w:color="auto" w:fill="FFFFFF"/>
          <w:lang w:eastAsia="en-GB"/>
        </w:rPr>
        <w:t xml:space="preserve">The </w:t>
      </w:r>
      <w:r w:rsidR="00B75603" w:rsidRPr="00A43DEF">
        <w:rPr>
          <w:rFonts w:ascii="Arial" w:hAnsi="Arial" w:cs="Arial"/>
          <w:color w:val="2D2D2D"/>
          <w:shd w:val="clear" w:color="auto" w:fill="FFFFFF"/>
          <w:lang w:eastAsia="en-GB"/>
        </w:rPr>
        <w:t xml:space="preserve">successful candidate will </w:t>
      </w:r>
      <w:r w:rsidR="00003055">
        <w:rPr>
          <w:rFonts w:ascii="Arial" w:hAnsi="Arial" w:cs="Arial"/>
          <w:color w:val="2D2D2D"/>
          <w:shd w:val="clear" w:color="auto" w:fill="FFFFFF"/>
          <w:lang w:eastAsia="en-GB"/>
        </w:rPr>
        <w:t xml:space="preserve">ideally </w:t>
      </w:r>
      <w:r w:rsidR="00B53093">
        <w:rPr>
          <w:rFonts w:ascii="Arial" w:hAnsi="Arial" w:cs="Arial"/>
          <w:color w:val="2D2D2D"/>
          <w:shd w:val="clear" w:color="auto" w:fill="FFFFFF"/>
          <w:lang w:eastAsia="en-GB"/>
        </w:rPr>
        <w:t>have a masonry background</w:t>
      </w:r>
      <w:r w:rsidR="00DA0B75">
        <w:rPr>
          <w:rFonts w:ascii="Arial" w:hAnsi="Arial" w:cs="Arial"/>
          <w:color w:val="2D2D2D"/>
          <w:shd w:val="clear" w:color="auto" w:fill="FFFFFF"/>
          <w:lang w:eastAsia="en-GB"/>
        </w:rPr>
        <w:t xml:space="preserve"> or experience </w:t>
      </w:r>
      <w:r w:rsidR="006C51C5">
        <w:rPr>
          <w:rFonts w:ascii="Arial" w:hAnsi="Arial" w:cs="Arial"/>
          <w:color w:val="2D2D2D"/>
          <w:shd w:val="clear" w:color="auto" w:fill="FFFFFF"/>
          <w:lang w:eastAsia="en-GB"/>
        </w:rPr>
        <w:t>of working in the stone</w:t>
      </w:r>
      <w:r w:rsidR="00544F04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6C51C5">
        <w:rPr>
          <w:rFonts w:ascii="Arial" w:hAnsi="Arial" w:cs="Arial"/>
          <w:color w:val="2D2D2D"/>
          <w:shd w:val="clear" w:color="auto" w:fill="FFFFFF"/>
          <w:lang w:eastAsia="en-GB"/>
        </w:rPr>
        <w:t>industry</w:t>
      </w:r>
      <w:r w:rsidR="001D31C7">
        <w:rPr>
          <w:rFonts w:ascii="Arial" w:hAnsi="Arial" w:cs="Arial"/>
          <w:color w:val="2D2D2D"/>
          <w:shd w:val="clear" w:color="auto" w:fill="FFFFFF"/>
          <w:lang w:eastAsia="en-GB"/>
        </w:rPr>
        <w:t xml:space="preserve"> in a similar role</w:t>
      </w:r>
      <w:r w:rsidR="006C51C5">
        <w:rPr>
          <w:rFonts w:ascii="Arial" w:hAnsi="Arial" w:cs="Arial"/>
          <w:color w:val="2D2D2D"/>
          <w:shd w:val="clear" w:color="auto" w:fill="FFFFFF"/>
          <w:lang w:eastAsia="en-GB"/>
        </w:rPr>
        <w:t>.</w:t>
      </w:r>
    </w:p>
    <w:p w14:paraId="7A1798DA" w14:textId="6ABB56EE" w:rsidR="00B75603" w:rsidRPr="00A43DEF" w:rsidRDefault="00C054D5" w:rsidP="00471F7C">
      <w:pPr>
        <w:spacing w:after="150"/>
        <w:rPr>
          <w:rFonts w:ascii="Arial" w:hAnsi="Arial" w:cs="Arial"/>
          <w:color w:val="2D2D2D"/>
          <w:shd w:val="clear" w:color="auto" w:fill="FFFFFF"/>
          <w:lang w:eastAsia="en-GB"/>
        </w:rPr>
      </w:pPr>
      <w:r>
        <w:rPr>
          <w:rFonts w:ascii="Arial" w:hAnsi="Arial" w:cs="Arial"/>
          <w:color w:val="2D2D2D"/>
          <w:shd w:val="clear" w:color="auto" w:fill="FFFFFF"/>
          <w:lang w:eastAsia="en-GB"/>
        </w:rPr>
        <w:t xml:space="preserve">There will also be an opportunity to </w:t>
      </w:r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>creat</w:t>
      </w:r>
      <w:r>
        <w:rPr>
          <w:rFonts w:ascii="Arial" w:hAnsi="Arial" w:cs="Arial"/>
          <w:color w:val="2D2D2D"/>
          <w:shd w:val="clear" w:color="auto" w:fill="FFFFFF"/>
          <w:lang w:eastAsia="en-GB"/>
        </w:rPr>
        <w:t>e</w:t>
      </w:r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 xml:space="preserve"> programmes for the </w:t>
      </w:r>
      <w:r w:rsidR="004E0410">
        <w:rPr>
          <w:rFonts w:ascii="Arial" w:hAnsi="Arial" w:cs="Arial"/>
          <w:color w:val="2D2D2D"/>
          <w:shd w:val="clear" w:color="auto" w:fill="FFFFFF"/>
          <w:lang w:eastAsia="en-GB"/>
        </w:rPr>
        <w:t xml:space="preserve">CNC profiler and </w:t>
      </w:r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>5 AXIS saw to help deliver masonry projects. If required, we will look to provide AutoC</w:t>
      </w:r>
      <w:r w:rsidR="00682441">
        <w:rPr>
          <w:rFonts w:ascii="Arial" w:hAnsi="Arial" w:cs="Arial"/>
          <w:color w:val="2D2D2D"/>
          <w:shd w:val="clear" w:color="auto" w:fill="FFFFFF"/>
          <w:lang w:eastAsia="en-GB"/>
        </w:rPr>
        <w:t>AD</w:t>
      </w:r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 xml:space="preserve"> and </w:t>
      </w:r>
      <w:proofErr w:type="spellStart"/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>EasyStone</w:t>
      </w:r>
      <w:proofErr w:type="spellEnd"/>
      <w:r w:rsidR="00CA3F31">
        <w:rPr>
          <w:rFonts w:ascii="Arial" w:hAnsi="Arial" w:cs="Arial"/>
          <w:color w:val="2D2D2D"/>
          <w:shd w:val="clear" w:color="auto" w:fill="FFFFFF"/>
          <w:lang w:eastAsia="en-GB"/>
        </w:rPr>
        <w:t xml:space="preserve"> training for the role. </w:t>
      </w:r>
      <w:r w:rsidR="000B2F15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</w:p>
    <w:p w14:paraId="7F79ACE5" w14:textId="2490DE7F" w:rsidR="005939F4" w:rsidRPr="00A43DEF" w:rsidRDefault="00276F26" w:rsidP="00471F7C">
      <w:pPr>
        <w:spacing w:after="150"/>
        <w:rPr>
          <w:rFonts w:ascii="Arial" w:hAnsi="Arial" w:cs="Arial"/>
          <w:color w:val="2D2D2D"/>
          <w:shd w:val="clear" w:color="auto" w:fill="FFFFFF"/>
          <w:lang w:eastAsia="en-GB"/>
        </w:rPr>
      </w:pPr>
      <w:r>
        <w:rPr>
          <w:rFonts w:ascii="Arial" w:hAnsi="Arial" w:cs="Arial"/>
          <w:color w:val="2D2D2D"/>
          <w:shd w:val="clear" w:color="auto" w:fill="FFFFFF"/>
          <w:lang w:eastAsia="en-GB"/>
        </w:rPr>
        <w:t>T</w:t>
      </w:r>
      <w:r w:rsidR="00CE245A">
        <w:rPr>
          <w:rFonts w:ascii="Arial" w:hAnsi="Arial" w:cs="Arial"/>
          <w:color w:val="2D2D2D"/>
          <w:shd w:val="clear" w:color="auto" w:fill="FFFFFF"/>
          <w:lang w:eastAsia="en-GB"/>
        </w:rPr>
        <w:t xml:space="preserve">he ideal candidate will </w:t>
      </w:r>
      <w:r>
        <w:rPr>
          <w:rFonts w:ascii="Arial" w:hAnsi="Arial" w:cs="Arial"/>
          <w:color w:val="2D2D2D"/>
          <w:shd w:val="clear" w:color="auto" w:fill="FFFFFF"/>
          <w:lang w:eastAsia="en-GB"/>
        </w:rPr>
        <w:t xml:space="preserve">be </w:t>
      </w:r>
      <w:r w:rsidR="000732A4">
        <w:rPr>
          <w:rFonts w:ascii="Arial" w:hAnsi="Arial" w:cs="Arial"/>
          <w:color w:val="2D2D2D"/>
          <w:shd w:val="clear" w:color="auto" w:fill="FFFFFF"/>
          <w:lang w:eastAsia="en-GB"/>
        </w:rPr>
        <w:t>a good communicator</w:t>
      </w:r>
      <w:r w:rsidR="00517764">
        <w:rPr>
          <w:rFonts w:ascii="Arial" w:hAnsi="Arial" w:cs="Arial"/>
          <w:color w:val="2D2D2D"/>
          <w:shd w:val="clear" w:color="auto" w:fill="FFFFFF"/>
          <w:lang w:eastAsia="en-GB"/>
        </w:rPr>
        <w:t xml:space="preserve"> with </w:t>
      </w:r>
      <w:r w:rsidR="009C7D16">
        <w:rPr>
          <w:rFonts w:ascii="Arial" w:hAnsi="Arial" w:cs="Arial"/>
          <w:color w:val="2D2D2D"/>
          <w:shd w:val="clear" w:color="auto" w:fill="FFFFFF"/>
          <w:lang w:eastAsia="en-GB"/>
        </w:rPr>
        <w:t>great</w:t>
      </w:r>
      <w:r w:rsidR="00230458">
        <w:rPr>
          <w:rFonts w:ascii="Arial" w:hAnsi="Arial" w:cs="Arial"/>
          <w:color w:val="2D2D2D"/>
          <w:shd w:val="clear" w:color="auto" w:fill="FFFFFF"/>
          <w:lang w:eastAsia="en-GB"/>
        </w:rPr>
        <w:t xml:space="preserve"> organisational skills</w:t>
      </w:r>
      <w:r w:rsidR="008B616F">
        <w:rPr>
          <w:rFonts w:ascii="Arial" w:hAnsi="Arial" w:cs="Arial"/>
          <w:color w:val="2D2D2D"/>
          <w:shd w:val="clear" w:color="auto" w:fill="FFFFFF"/>
          <w:lang w:eastAsia="en-GB"/>
        </w:rPr>
        <w:t xml:space="preserve"> and supervisory experience. </w:t>
      </w:r>
      <w:r w:rsidR="00230458">
        <w:rPr>
          <w:rFonts w:ascii="Arial" w:hAnsi="Arial" w:cs="Arial"/>
          <w:color w:val="2D2D2D"/>
          <w:shd w:val="clear" w:color="auto" w:fill="FFFFFF"/>
          <w:lang w:eastAsia="en-GB"/>
        </w:rPr>
        <w:t xml:space="preserve"> </w:t>
      </w:r>
      <w:r w:rsidR="008B616F">
        <w:rPr>
          <w:rFonts w:ascii="Arial" w:hAnsi="Arial" w:cs="Arial"/>
          <w:color w:val="2D2D2D"/>
          <w:shd w:val="clear" w:color="auto" w:fill="FFFFFF"/>
          <w:lang w:eastAsia="en-GB"/>
        </w:rPr>
        <w:t xml:space="preserve">Due to the nature of the role, you will need to be </w:t>
      </w:r>
      <w:r w:rsidR="00230458">
        <w:rPr>
          <w:rFonts w:ascii="Arial" w:hAnsi="Arial" w:cs="Arial"/>
          <w:color w:val="2D2D2D"/>
          <w:shd w:val="clear" w:color="auto" w:fill="FFFFFF"/>
          <w:lang w:eastAsia="en-GB"/>
        </w:rPr>
        <w:t xml:space="preserve">flexible and adaptable </w:t>
      </w:r>
    </w:p>
    <w:p w14:paraId="5AA44E74" w14:textId="6B4697B2" w:rsidR="00313009" w:rsidRDefault="00205823" w:rsidP="0094787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05823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Th</w:t>
      </w:r>
      <w:r w:rsidR="00471F7C" w:rsidRPr="00205823">
        <w:rPr>
          <w:rFonts w:ascii="Arial" w:hAnsi="Arial" w:cs="Arial"/>
          <w:b/>
          <w:bCs/>
          <w:sz w:val="24"/>
          <w:szCs w:val="24"/>
          <w:shd w:val="clear" w:color="auto" w:fill="FFFFFF"/>
        </w:rPr>
        <w:t>e successful candidate will</w:t>
      </w:r>
      <w:r w:rsidR="0053547C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0F961DA8" w14:textId="42EAC608" w:rsidR="002541B4" w:rsidRPr="001F6BC7" w:rsidRDefault="002541B4" w:rsidP="002541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BC7">
        <w:rPr>
          <w:rStyle w:val="normaltextrun"/>
          <w:rFonts w:ascii="Arial" w:hAnsi="Arial" w:cs="Arial"/>
          <w:b/>
          <w:bCs/>
        </w:rPr>
        <w:t>Responsibilities </w:t>
      </w:r>
      <w:r w:rsidRPr="001F6BC7">
        <w:rPr>
          <w:rStyle w:val="eop"/>
          <w:rFonts w:ascii="Arial" w:hAnsi="Arial" w:cs="Arial"/>
        </w:rPr>
        <w:t> </w:t>
      </w:r>
    </w:p>
    <w:p w14:paraId="1B191332" w14:textId="04133AA7" w:rsidR="00FC2AAD" w:rsidRDefault="00FC2AAD" w:rsidP="00393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EAE88B" w14:textId="2E98DEF0" w:rsidR="001D31C7" w:rsidRPr="001D31C7" w:rsidRDefault="001D31C7" w:rsidP="001D31C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Supervise and manage the sawyers based at Downs Quarry</w:t>
      </w:r>
    </w:p>
    <w:p w14:paraId="1666602E" w14:textId="737E4C84" w:rsidR="0020322C" w:rsidRDefault="00A81959" w:rsidP="0020322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Manage production schedules in liaison with the commercial team</w:t>
      </w:r>
    </w:p>
    <w:p w14:paraId="2C905F80" w14:textId="301F88AF" w:rsidR="0044293C" w:rsidRPr="0044293C" w:rsidRDefault="004022F0" w:rsidP="0044293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Ensure quality control </w:t>
      </w:r>
      <w:r w:rsidR="00AB0E95">
        <w:rPr>
          <w:rStyle w:val="normaltextrun"/>
          <w:rFonts w:ascii="Arial" w:hAnsi="Arial" w:cs="Arial"/>
          <w:sz w:val="22"/>
          <w:szCs w:val="22"/>
        </w:rPr>
        <w:t xml:space="preserve">of production/products </w:t>
      </w:r>
    </w:p>
    <w:p w14:paraId="6250BE9D" w14:textId="716F18CB" w:rsidR="00A7449E" w:rsidRPr="007179FD" w:rsidRDefault="005939F4" w:rsidP="0057419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79FD">
        <w:rPr>
          <w:rStyle w:val="normaltextrun"/>
          <w:rFonts w:ascii="Arial" w:hAnsi="Arial" w:cs="Arial"/>
          <w:sz w:val="22"/>
          <w:szCs w:val="22"/>
        </w:rPr>
        <w:t>Liaison with the production teams – from the mason</w:t>
      </w:r>
      <w:r w:rsidR="0057419E" w:rsidRPr="007179FD">
        <w:rPr>
          <w:rStyle w:val="normaltextrun"/>
          <w:rFonts w:ascii="Arial" w:hAnsi="Arial" w:cs="Arial"/>
          <w:sz w:val="22"/>
          <w:szCs w:val="22"/>
        </w:rPr>
        <w:t>s</w:t>
      </w:r>
      <w:r w:rsidR="001D31C7">
        <w:rPr>
          <w:rStyle w:val="normaltextrun"/>
          <w:rFonts w:ascii="Arial" w:hAnsi="Arial" w:cs="Arial"/>
          <w:sz w:val="22"/>
          <w:szCs w:val="22"/>
        </w:rPr>
        <w:t xml:space="preserve"> to our other production works</w:t>
      </w:r>
    </w:p>
    <w:p w14:paraId="4D259B01" w14:textId="4C0A4986" w:rsidR="0057419E" w:rsidRPr="004848E2" w:rsidRDefault="0044293C" w:rsidP="0057419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Health &amp; Safety policies and procedures are followed and adhered to</w:t>
      </w:r>
    </w:p>
    <w:p w14:paraId="1B0FA818" w14:textId="1F40A047" w:rsidR="004848E2" w:rsidRPr="00121D43" w:rsidRDefault="00E338FB" w:rsidP="0057419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Hands on production of product to assist with workload/holiday and sickness cover</w:t>
      </w:r>
    </w:p>
    <w:p w14:paraId="2EEF98A9" w14:textId="11F34446" w:rsidR="00121D43" w:rsidRDefault="00121D43" w:rsidP="0057419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Opportunity to develop the role to create</w:t>
      </w:r>
      <w:r w:rsidR="00B66FD9">
        <w:rPr>
          <w:rStyle w:val="normaltextrun"/>
          <w:rFonts w:ascii="Arial" w:hAnsi="Arial" w:cs="Arial"/>
          <w:sz w:val="22"/>
          <w:szCs w:val="22"/>
        </w:rPr>
        <w:t xml:space="preserve"> programmes for the CNC profiler &amp; 5 Axis.</w:t>
      </w:r>
    </w:p>
    <w:p w14:paraId="73313C7F" w14:textId="1B0286DA" w:rsidR="001F6BC7" w:rsidRDefault="001F6BC7" w:rsidP="00CD0A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800C6E3" w14:textId="46A29E77" w:rsidR="00E459F6" w:rsidRPr="001F6BC7" w:rsidRDefault="00665519" w:rsidP="001F6B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65519">
        <w:rPr>
          <w:rFonts w:ascii="Arial" w:hAnsi="Arial" w:cs="Arial"/>
          <w:b/>
          <w:bCs/>
          <w:shd w:val="clear" w:color="auto" w:fill="FFFFFF"/>
        </w:rPr>
        <w:t>Experience</w:t>
      </w:r>
    </w:p>
    <w:p w14:paraId="552A3C0E" w14:textId="21AFCE52" w:rsidR="0044293C" w:rsidRDefault="007179FD" w:rsidP="00FC2AA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5C5965">
        <w:rPr>
          <w:rFonts w:ascii="Arial" w:hAnsi="Arial" w:cs="Arial"/>
          <w:color w:val="000000" w:themeColor="text1"/>
          <w:shd w:val="clear" w:color="auto" w:fill="FFFFFF"/>
        </w:rPr>
        <w:t xml:space="preserve">Architectural </w:t>
      </w:r>
      <w:r w:rsidR="00FC2AAD">
        <w:rPr>
          <w:rFonts w:ascii="Arial" w:hAnsi="Arial" w:cs="Arial"/>
          <w:shd w:val="clear" w:color="auto" w:fill="FFFFFF"/>
        </w:rPr>
        <w:t>Stone</w:t>
      </w:r>
      <w:r w:rsidR="0043252A">
        <w:rPr>
          <w:rFonts w:ascii="Arial" w:hAnsi="Arial" w:cs="Arial"/>
          <w:shd w:val="clear" w:color="auto" w:fill="FFFFFF"/>
        </w:rPr>
        <w:t xml:space="preserve"> masonry </w:t>
      </w:r>
      <w:r w:rsidR="00A44FB9">
        <w:rPr>
          <w:rFonts w:ascii="Arial" w:hAnsi="Arial" w:cs="Arial"/>
          <w:shd w:val="clear" w:color="auto" w:fill="FFFFFF"/>
        </w:rPr>
        <w:t>or</w:t>
      </w:r>
      <w:r w:rsidR="0043252A">
        <w:rPr>
          <w:rFonts w:ascii="Arial" w:hAnsi="Arial" w:cs="Arial"/>
          <w:shd w:val="clear" w:color="auto" w:fill="FFFFFF"/>
        </w:rPr>
        <w:t xml:space="preserve"> stone detailing </w:t>
      </w:r>
      <w:r w:rsidR="00FC2AAD">
        <w:rPr>
          <w:rFonts w:ascii="Arial" w:hAnsi="Arial" w:cs="Arial"/>
          <w:shd w:val="clear" w:color="auto" w:fill="FFFFFF"/>
        </w:rPr>
        <w:t>background</w:t>
      </w:r>
      <w:r w:rsidR="007319D2">
        <w:rPr>
          <w:rFonts w:ascii="Arial" w:hAnsi="Arial" w:cs="Arial"/>
          <w:shd w:val="clear" w:color="auto" w:fill="FFFFFF"/>
        </w:rPr>
        <w:t xml:space="preserve"> desirable </w:t>
      </w:r>
    </w:p>
    <w:p w14:paraId="57D6B779" w14:textId="12EB4BAA" w:rsidR="000C1DC6" w:rsidRDefault="0044293C" w:rsidP="00FC2AA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Supervisor experience in similar role/industry</w:t>
      </w:r>
      <w:r w:rsidR="00FC2AAD">
        <w:rPr>
          <w:rFonts w:ascii="Arial" w:hAnsi="Arial" w:cs="Arial"/>
          <w:shd w:val="clear" w:color="auto" w:fill="FFFFFF"/>
        </w:rPr>
        <w:t xml:space="preserve"> </w:t>
      </w:r>
    </w:p>
    <w:p w14:paraId="52DB855E" w14:textId="436C58D6" w:rsidR="00CE280E" w:rsidRDefault="00CE280E" w:rsidP="00FC2AA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Masonry production knowledge </w:t>
      </w:r>
      <w:r w:rsidR="00EC095E">
        <w:rPr>
          <w:rFonts w:ascii="Arial" w:hAnsi="Arial" w:cs="Arial"/>
          <w:shd w:val="clear" w:color="auto" w:fill="FFFFFF"/>
        </w:rPr>
        <w:t xml:space="preserve">desirable </w:t>
      </w:r>
    </w:p>
    <w:p w14:paraId="19D49DFF" w14:textId="23E316FB" w:rsidR="007319D2" w:rsidRDefault="000146FE" w:rsidP="00FC2AA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Natural stone knowledge - Purbeck, Chicksgrove, Bath</w:t>
      </w:r>
      <w:r w:rsidR="00544F04">
        <w:rPr>
          <w:rFonts w:ascii="Arial" w:hAnsi="Arial" w:cs="Arial"/>
          <w:shd w:val="clear" w:color="auto" w:fill="FFFFFF"/>
        </w:rPr>
        <w:t>, Portland</w:t>
      </w:r>
    </w:p>
    <w:p w14:paraId="5A05B7C6" w14:textId="77777777" w:rsidR="00EA4A16" w:rsidRDefault="00EA4A16" w:rsidP="0094787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EE86668" w14:textId="69E6E5AB" w:rsidR="00E459F6" w:rsidRPr="006B080C" w:rsidRDefault="00E459F6" w:rsidP="0094787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B080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Skills </w:t>
      </w:r>
    </w:p>
    <w:p w14:paraId="7A675CED" w14:textId="04537535" w:rsidR="002C7CC0" w:rsidRPr="00FC27C4" w:rsidRDefault="00775090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FC27C4">
        <w:rPr>
          <w:rFonts w:ascii="Arial" w:hAnsi="Arial" w:cs="Arial"/>
          <w:shd w:val="clear" w:color="auto" w:fill="FFFFFF"/>
        </w:rPr>
        <w:t>Excellent a</w:t>
      </w:r>
      <w:r w:rsidR="00B95782" w:rsidRPr="00FC27C4">
        <w:rPr>
          <w:rFonts w:ascii="Arial" w:hAnsi="Arial" w:cs="Arial"/>
          <w:shd w:val="clear" w:color="auto" w:fill="FFFFFF"/>
        </w:rPr>
        <w:t xml:space="preserve">ttention to detail &amp; accuracy </w:t>
      </w:r>
    </w:p>
    <w:p w14:paraId="230DB0EA" w14:textId="4912A22E" w:rsidR="00B95782" w:rsidRPr="00FC27C4" w:rsidRDefault="00FF5CB1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FC27C4">
        <w:rPr>
          <w:rFonts w:ascii="Arial" w:hAnsi="Arial" w:cs="Arial"/>
          <w:shd w:val="clear" w:color="auto" w:fill="FFFFFF"/>
        </w:rPr>
        <w:t xml:space="preserve">Good communicator </w:t>
      </w:r>
    </w:p>
    <w:p w14:paraId="0357A7AB" w14:textId="48C3A84D" w:rsidR="00ED35E6" w:rsidRDefault="00ED35E6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FC27C4">
        <w:rPr>
          <w:rFonts w:ascii="Arial" w:hAnsi="Arial" w:cs="Arial"/>
          <w:shd w:val="clear" w:color="auto" w:fill="FFFFFF"/>
        </w:rPr>
        <w:t xml:space="preserve">Ability to work in a team </w:t>
      </w:r>
      <w:r w:rsidR="005055BA" w:rsidRPr="00FC27C4">
        <w:rPr>
          <w:rFonts w:ascii="Arial" w:hAnsi="Arial" w:cs="Arial"/>
          <w:shd w:val="clear" w:color="auto" w:fill="FFFFFF"/>
        </w:rPr>
        <w:t>or</w:t>
      </w:r>
      <w:r w:rsidRPr="00FC27C4">
        <w:rPr>
          <w:rFonts w:ascii="Arial" w:hAnsi="Arial" w:cs="Arial"/>
          <w:shd w:val="clear" w:color="auto" w:fill="FFFFFF"/>
        </w:rPr>
        <w:t xml:space="preserve"> under own initiative </w:t>
      </w:r>
    </w:p>
    <w:p w14:paraId="324F7717" w14:textId="615FF088" w:rsidR="000954B4" w:rsidRPr="00FC27C4" w:rsidRDefault="000954B4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Flexible</w:t>
      </w:r>
      <w:r w:rsidR="00B53EB7">
        <w:rPr>
          <w:rFonts w:ascii="Arial" w:hAnsi="Arial" w:cs="Arial"/>
          <w:shd w:val="clear" w:color="auto" w:fill="FFFFFF"/>
        </w:rPr>
        <w:t xml:space="preserve"> </w:t>
      </w:r>
      <w:r w:rsidR="00014B42">
        <w:rPr>
          <w:rFonts w:ascii="Arial" w:hAnsi="Arial" w:cs="Arial"/>
          <w:shd w:val="clear" w:color="auto" w:fill="FFFFFF"/>
        </w:rPr>
        <w:t>and ad</w:t>
      </w:r>
      <w:r w:rsidR="00F41474">
        <w:rPr>
          <w:rFonts w:ascii="Arial" w:hAnsi="Arial" w:cs="Arial"/>
          <w:shd w:val="clear" w:color="auto" w:fill="FFFFFF"/>
        </w:rPr>
        <w:t>aptable</w:t>
      </w:r>
      <w:r w:rsidR="006451BD">
        <w:rPr>
          <w:rFonts w:ascii="Arial" w:hAnsi="Arial" w:cs="Arial"/>
          <w:shd w:val="clear" w:color="auto" w:fill="FFFFFF"/>
        </w:rPr>
        <w:t xml:space="preserve">; comfortable working in an agile environment </w:t>
      </w:r>
    </w:p>
    <w:p w14:paraId="3DC21C2C" w14:textId="62F6A220" w:rsidR="00ED35E6" w:rsidRPr="00FC27C4" w:rsidRDefault="00ED35E6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FC27C4">
        <w:rPr>
          <w:rFonts w:ascii="Arial" w:hAnsi="Arial" w:cs="Arial"/>
          <w:shd w:val="clear" w:color="auto" w:fill="FFFFFF"/>
        </w:rPr>
        <w:t xml:space="preserve">Positive </w:t>
      </w:r>
      <w:r w:rsidR="00014B42">
        <w:rPr>
          <w:rFonts w:ascii="Arial" w:hAnsi="Arial" w:cs="Arial"/>
          <w:shd w:val="clear" w:color="auto" w:fill="FFFFFF"/>
        </w:rPr>
        <w:t xml:space="preserve">and enthusiastic attitude </w:t>
      </w:r>
    </w:p>
    <w:p w14:paraId="7FD68B6B" w14:textId="614EC8CC" w:rsidR="005055BA" w:rsidRPr="00FC27C4" w:rsidRDefault="005055BA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FC27C4">
        <w:rPr>
          <w:rFonts w:ascii="Arial" w:hAnsi="Arial" w:cs="Arial"/>
          <w:shd w:val="clear" w:color="auto" w:fill="FFFFFF"/>
        </w:rPr>
        <w:t>Willingness to learn</w:t>
      </w:r>
    </w:p>
    <w:p w14:paraId="107BEE0D" w14:textId="2CB3E5E1" w:rsidR="00FC27C4" w:rsidRPr="00FC27C4" w:rsidRDefault="00281869" w:rsidP="000B5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Must be c</w:t>
      </w:r>
      <w:r w:rsidR="00FC27C4" w:rsidRPr="00FC27C4">
        <w:rPr>
          <w:rFonts w:ascii="Arial" w:hAnsi="Arial" w:cs="Arial"/>
          <w:shd w:val="clear" w:color="auto" w:fill="FFFFFF"/>
        </w:rPr>
        <w:t xml:space="preserve">omputer literate </w:t>
      </w:r>
    </w:p>
    <w:p w14:paraId="64B90E75" w14:textId="77777777" w:rsidR="00056C75" w:rsidRPr="00056C75" w:rsidRDefault="00056C75" w:rsidP="00056C75">
      <w:pPr>
        <w:pStyle w:val="ListParagraph"/>
      </w:pPr>
    </w:p>
    <w:p w14:paraId="532BD29B" w14:textId="3B0C5BB3" w:rsidR="00471F7C" w:rsidRPr="00056C75" w:rsidRDefault="00471F7C" w:rsidP="00471F7C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056C75">
        <w:rPr>
          <w:rFonts w:ascii="Arial" w:hAnsi="Arial" w:cs="Arial"/>
          <w:b/>
          <w:bCs/>
          <w:sz w:val="26"/>
          <w:szCs w:val="26"/>
          <w:shd w:val="clear" w:color="auto" w:fill="FFFFFF"/>
        </w:rPr>
        <w:t>The package:</w:t>
      </w:r>
    </w:p>
    <w:p w14:paraId="533B636E" w14:textId="480D55F4" w:rsidR="00471F7C" w:rsidRDefault="00471F7C" w:rsidP="0053547C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>Monday to Friday</w:t>
      </w:r>
      <w:r w:rsidR="00ED35E6">
        <w:rPr>
          <w:rFonts w:ascii="Arial" w:hAnsi="Arial" w:cs="Arial"/>
          <w:shd w:val="clear" w:color="auto" w:fill="FFFFFF"/>
        </w:rPr>
        <w:t xml:space="preserve">, </w:t>
      </w:r>
      <w:r w:rsidR="00A01072">
        <w:rPr>
          <w:rFonts w:ascii="Arial" w:hAnsi="Arial" w:cs="Arial"/>
          <w:shd w:val="clear" w:color="auto" w:fill="FFFFFF"/>
        </w:rPr>
        <w:t>7.30</w:t>
      </w:r>
      <w:r w:rsidR="00ED35E6">
        <w:rPr>
          <w:rFonts w:ascii="Arial" w:hAnsi="Arial" w:cs="Arial"/>
          <w:shd w:val="clear" w:color="auto" w:fill="FFFFFF"/>
        </w:rPr>
        <w:t>am to 4pm</w:t>
      </w:r>
    </w:p>
    <w:p w14:paraId="26B84EBA" w14:textId="04961D90" w:rsidR="00755005" w:rsidRPr="00056C75" w:rsidRDefault="00ED35E6" w:rsidP="0053547C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Onsite </w:t>
      </w:r>
    </w:p>
    <w:p w14:paraId="28625053" w14:textId="77B9700F" w:rsidR="00471F7C" w:rsidRDefault="00E06A4D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£30-£40k (DOE)</w:t>
      </w:r>
    </w:p>
    <w:p w14:paraId="5EB04011" w14:textId="661BF777" w:rsidR="00471F7C" w:rsidRPr="00056C75" w:rsidRDefault="00DF16CE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</w:t>
      </w:r>
      <w:r w:rsidR="00886386">
        <w:rPr>
          <w:rFonts w:ascii="Arial" w:hAnsi="Arial" w:cs="Arial"/>
          <w:shd w:val="clear" w:color="auto" w:fill="FFFFFF"/>
        </w:rPr>
        <w:t xml:space="preserve">8 </w:t>
      </w:r>
      <w:r w:rsidR="00471F7C" w:rsidRPr="00056C75">
        <w:rPr>
          <w:rFonts w:ascii="Arial" w:hAnsi="Arial" w:cs="Arial"/>
          <w:shd w:val="clear" w:color="auto" w:fill="FFFFFF"/>
        </w:rPr>
        <w:t xml:space="preserve">days holiday </w:t>
      </w:r>
      <w:r w:rsidR="00886386">
        <w:rPr>
          <w:rFonts w:ascii="Arial" w:hAnsi="Arial" w:cs="Arial"/>
          <w:shd w:val="clear" w:color="auto" w:fill="FFFFFF"/>
        </w:rPr>
        <w:t xml:space="preserve">(inclusive of statutory </w:t>
      </w:r>
      <w:r w:rsidR="00471F7C" w:rsidRPr="00056C75">
        <w:rPr>
          <w:rFonts w:ascii="Arial" w:hAnsi="Arial" w:cs="Arial"/>
          <w:shd w:val="clear" w:color="auto" w:fill="FFFFFF"/>
        </w:rPr>
        <w:t>bank holidays</w:t>
      </w:r>
      <w:r w:rsidR="00886386">
        <w:rPr>
          <w:rFonts w:ascii="Arial" w:hAnsi="Arial" w:cs="Arial"/>
          <w:shd w:val="clear" w:color="auto" w:fill="FFFFFF"/>
        </w:rPr>
        <w:t>)</w:t>
      </w:r>
      <w:r w:rsidR="00471F7C" w:rsidRPr="00056C75">
        <w:rPr>
          <w:rFonts w:ascii="Arial" w:hAnsi="Arial" w:cs="Arial"/>
          <w:shd w:val="clear" w:color="auto" w:fill="FFFFFF"/>
        </w:rPr>
        <w:t xml:space="preserve"> </w:t>
      </w:r>
    </w:p>
    <w:p w14:paraId="2A96A3B2" w14:textId="77777777" w:rsidR="00471F7C" w:rsidRPr="00056C75" w:rsidRDefault="00471F7C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 xml:space="preserve">Company Pension </w:t>
      </w:r>
    </w:p>
    <w:p w14:paraId="20C38094" w14:textId="77777777" w:rsidR="00886386" w:rsidRDefault="00471F7C" w:rsidP="00D126E4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>Life Insurance</w:t>
      </w:r>
    </w:p>
    <w:p w14:paraId="73F13E48" w14:textId="1AB17342" w:rsidR="00471F7C" w:rsidRDefault="00886386" w:rsidP="00D126E4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Employee benefits</w:t>
      </w:r>
      <w:r w:rsidR="00471F7C" w:rsidRPr="00056C75">
        <w:rPr>
          <w:rFonts w:ascii="Arial" w:hAnsi="Arial" w:cs="Arial"/>
          <w:shd w:val="clear" w:color="auto" w:fill="FFFFFF"/>
        </w:rPr>
        <w:t xml:space="preserve"> </w:t>
      </w:r>
    </w:p>
    <w:p w14:paraId="6FE8B806" w14:textId="77777777" w:rsidR="00993768" w:rsidRDefault="00993768" w:rsidP="00993768">
      <w:pPr>
        <w:spacing w:line="256" w:lineRule="auto"/>
        <w:ind w:left="60"/>
        <w:rPr>
          <w:rFonts w:ascii="Arial" w:hAnsi="Arial" w:cs="Arial"/>
          <w:shd w:val="clear" w:color="auto" w:fill="FFFFFF"/>
        </w:rPr>
      </w:pPr>
    </w:p>
    <w:p w14:paraId="3DBFDCC7" w14:textId="200CD9C6" w:rsidR="00993768" w:rsidRPr="00993768" w:rsidRDefault="006319C9" w:rsidP="00993768">
      <w:pPr>
        <w:spacing w:line="256" w:lineRule="auto"/>
        <w:ind w:left="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Applicants m</w:t>
      </w:r>
      <w:r w:rsidR="00993768">
        <w:rPr>
          <w:rFonts w:ascii="Arial" w:hAnsi="Arial" w:cs="Arial"/>
          <w:shd w:val="clear" w:color="auto" w:fill="FFFFFF"/>
        </w:rPr>
        <w:t xml:space="preserve">ust have right to work </w:t>
      </w:r>
      <w:r w:rsidR="00544F04">
        <w:rPr>
          <w:rFonts w:ascii="Arial" w:hAnsi="Arial" w:cs="Arial"/>
          <w:shd w:val="clear" w:color="auto" w:fill="FFFFFF"/>
        </w:rPr>
        <w:t>and live i</w:t>
      </w:r>
      <w:r w:rsidR="00993768">
        <w:rPr>
          <w:rFonts w:ascii="Arial" w:hAnsi="Arial" w:cs="Arial"/>
          <w:shd w:val="clear" w:color="auto" w:fill="FFFFFF"/>
        </w:rPr>
        <w:t>n the UK</w:t>
      </w:r>
      <w:r w:rsidR="00E06A4D">
        <w:rPr>
          <w:rFonts w:ascii="Arial" w:hAnsi="Arial" w:cs="Arial"/>
          <w:shd w:val="clear" w:color="auto" w:fill="FFFFFF"/>
        </w:rPr>
        <w:t>.</w:t>
      </w:r>
    </w:p>
    <w:sectPr w:rsidR="00993768" w:rsidRPr="00993768" w:rsidSect="006319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215"/>
    <w:multiLevelType w:val="multilevel"/>
    <w:tmpl w:val="1FA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85DC2"/>
    <w:multiLevelType w:val="hybridMultilevel"/>
    <w:tmpl w:val="324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76"/>
    <w:multiLevelType w:val="hybridMultilevel"/>
    <w:tmpl w:val="C5D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2E2B"/>
    <w:multiLevelType w:val="multilevel"/>
    <w:tmpl w:val="B45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E32FF"/>
    <w:multiLevelType w:val="hybridMultilevel"/>
    <w:tmpl w:val="52608F24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6E9C"/>
    <w:multiLevelType w:val="multilevel"/>
    <w:tmpl w:val="6C1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00D66"/>
    <w:multiLevelType w:val="hybridMultilevel"/>
    <w:tmpl w:val="7952D108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F92636F"/>
    <w:multiLevelType w:val="multilevel"/>
    <w:tmpl w:val="DA20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519B1"/>
    <w:multiLevelType w:val="hybridMultilevel"/>
    <w:tmpl w:val="BC2C8840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E42B3"/>
    <w:multiLevelType w:val="multilevel"/>
    <w:tmpl w:val="155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D1C1B"/>
    <w:multiLevelType w:val="multilevel"/>
    <w:tmpl w:val="C6B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32E17"/>
    <w:multiLevelType w:val="multilevel"/>
    <w:tmpl w:val="AC0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405750"/>
    <w:multiLevelType w:val="multilevel"/>
    <w:tmpl w:val="A51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674E81"/>
    <w:multiLevelType w:val="multilevel"/>
    <w:tmpl w:val="C1A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E21ED4"/>
    <w:multiLevelType w:val="multilevel"/>
    <w:tmpl w:val="C25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D7D8F"/>
    <w:multiLevelType w:val="hybridMultilevel"/>
    <w:tmpl w:val="4180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24B6"/>
    <w:multiLevelType w:val="hybridMultilevel"/>
    <w:tmpl w:val="1158B276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85E80"/>
    <w:multiLevelType w:val="hybridMultilevel"/>
    <w:tmpl w:val="54C0D292"/>
    <w:lvl w:ilvl="0" w:tplc="8A30C6EA">
      <w:start w:val="2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D3BE1"/>
    <w:multiLevelType w:val="hybridMultilevel"/>
    <w:tmpl w:val="C5D28CF4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E7149"/>
    <w:multiLevelType w:val="multilevel"/>
    <w:tmpl w:val="8B7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F3476"/>
    <w:multiLevelType w:val="hybridMultilevel"/>
    <w:tmpl w:val="31145612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D4B68D5"/>
    <w:multiLevelType w:val="hybridMultilevel"/>
    <w:tmpl w:val="0756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C6E3B"/>
    <w:multiLevelType w:val="hybridMultilevel"/>
    <w:tmpl w:val="566E4326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C17AF"/>
    <w:multiLevelType w:val="hybridMultilevel"/>
    <w:tmpl w:val="75B4EAD8"/>
    <w:lvl w:ilvl="0" w:tplc="24A05D2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BF0CC2"/>
    <w:multiLevelType w:val="multilevel"/>
    <w:tmpl w:val="39A8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7D6B9F"/>
    <w:multiLevelType w:val="multilevel"/>
    <w:tmpl w:val="1D7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C5385D"/>
    <w:multiLevelType w:val="multilevel"/>
    <w:tmpl w:val="1F4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FE27FC"/>
    <w:multiLevelType w:val="multilevel"/>
    <w:tmpl w:val="637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465F6"/>
    <w:multiLevelType w:val="hybridMultilevel"/>
    <w:tmpl w:val="9546063C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73BE5"/>
    <w:multiLevelType w:val="hybridMultilevel"/>
    <w:tmpl w:val="F830F720"/>
    <w:lvl w:ilvl="0" w:tplc="8A30C6EA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799B10C9"/>
    <w:multiLevelType w:val="multilevel"/>
    <w:tmpl w:val="5F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C7E0D"/>
    <w:multiLevelType w:val="hybridMultilevel"/>
    <w:tmpl w:val="1E70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93323">
    <w:abstractNumId w:val="5"/>
  </w:num>
  <w:num w:numId="2" w16cid:durableId="1074161563">
    <w:abstractNumId w:val="9"/>
  </w:num>
  <w:num w:numId="3" w16cid:durableId="1664157892">
    <w:abstractNumId w:val="27"/>
  </w:num>
  <w:num w:numId="4" w16cid:durableId="1316257671">
    <w:abstractNumId w:val="19"/>
  </w:num>
  <w:num w:numId="5" w16cid:durableId="510946678">
    <w:abstractNumId w:val="30"/>
  </w:num>
  <w:num w:numId="6" w16cid:durableId="560555962">
    <w:abstractNumId w:val="15"/>
  </w:num>
  <w:num w:numId="7" w16cid:durableId="1283801806">
    <w:abstractNumId w:val="2"/>
  </w:num>
  <w:num w:numId="8" w16cid:durableId="792330311">
    <w:abstractNumId w:val="12"/>
  </w:num>
  <w:num w:numId="9" w16cid:durableId="603808119">
    <w:abstractNumId w:val="31"/>
  </w:num>
  <w:num w:numId="10" w16cid:durableId="1104492801">
    <w:abstractNumId w:val="17"/>
  </w:num>
  <w:num w:numId="11" w16cid:durableId="189268930">
    <w:abstractNumId w:val="1"/>
  </w:num>
  <w:num w:numId="12" w16cid:durableId="688070602">
    <w:abstractNumId w:val="21"/>
  </w:num>
  <w:num w:numId="13" w16cid:durableId="1591739509">
    <w:abstractNumId w:val="20"/>
  </w:num>
  <w:num w:numId="14" w16cid:durableId="532764487">
    <w:abstractNumId w:val="22"/>
  </w:num>
  <w:num w:numId="15" w16cid:durableId="1181432659">
    <w:abstractNumId w:val="16"/>
  </w:num>
  <w:num w:numId="16" w16cid:durableId="1375076555">
    <w:abstractNumId w:val="4"/>
  </w:num>
  <w:num w:numId="17" w16cid:durableId="1263031598">
    <w:abstractNumId w:val="28"/>
  </w:num>
  <w:num w:numId="18" w16cid:durableId="600068858">
    <w:abstractNumId w:val="6"/>
  </w:num>
  <w:num w:numId="19" w16cid:durableId="1818524467">
    <w:abstractNumId w:val="8"/>
  </w:num>
  <w:num w:numId="20" w16cid:durableId="17700553">
    <w:abstractNumId w:val="18"/>
  </w:num>
  <w:num w:numId="21" w16cid:durableId="658077815">
    <w:abstractNumId w:val="3"/>
  </w:num>
  <w:num w:numId="22" w16cid:durableId="825121948">
    <w:abstractNumId w:val="11"/>
  </w:num>
  <w:num w:numId="23" w16cid:durableId="1987735801">
    <w:abstractNumId w:val="26"/>
  </w:num>
  <w:num w:numId="24" w16cid:durableId="685710758">
    <w:abstractNumId w:val="7"/>
  </w:num>
  <w:num w:numId="25" w16cid:durableId="195197108">
    <w:abstractNumId w:val="13"/>
  </w:num>
  <w:num w:numId="26" w16cid:durableId="153885675">
    <w:abstractNumId w:val="0"/>
  </w:num>
  <w:num w:numId="27" w16cid:durableId="791094137">
    <w:abstractNumId w:val="25"/>
  </w:num>
  <w:num w:numId="28" w16cid:durableId="1161775556">
    <w:abstractNumId w:val="10"/>
  </w:num>
  <w:num w:numId="29" w16cid:durableId="303775733">
    <w:abstractNumId w:val="14"/>
  </w:num>
  <w:num w:numId="30" w16cid:durableId="380057835">
    <w:abstractNumId w:val="24"/>
  </w:num>
  <w:num w:numId="31" w16cid:durableId="249895104">
    <w:abstractNumId w:val="29"/>
  </w:num>
  <w:num w:numId="32" w16cid:durableId="4961195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C"/>
    <w:rsid w:val="00001F96"/>
    <w:rsid w:val="00003055"/>
    <w:rsid w:val="00006A9D"/>
    <w:rsid w:val="000146FE"/>
    <w:rsid w:val="00014B42"/>
    <w:rsid w:val="0001567C"/>
    <w:rsid w:val="000219BB"/>
    <w:rsid w:val="000226DC"/>
    <w:rsid w:val="00026658"/>
    <w:rsid w:val="00026CED"/>
    <w:rsid w:val="000548A7"/>
    <w:rsid w:val="00055F84"/>
    <w:rsid w:val="00056C75"/>
    <w:rsid w:val="000732A4"/>
    <w:rsid w:val="000734A3"/>
    <w:rsid w:val="00074484"/>
    <w:rsid w:val="000802E8"/>
    <w:rsid w:val="00090D22"/>
    <w:rsid w:val="000954B4"/>
    <w:rsid w:val="000955BD"/>
    <w:rsid w:val="000A7234"/>
    <w:rsid w:val="000B2F15"/>
    <w:rsid w:val="000B50C1"/>
    <w:rsid w:val="000C1DC6"/>
    <w:rsid w:val="000C4F26"/>
    <w:rsid w:val="000C7F70"/>
    <w:rsid w:val="000D20F0"/>
    <w:rsid w:val="000D7E68"/>
    <w:rsid w:val="0010070C"/>
    <w:rsid w:val="0010728A"/>
    <w:rsid w:val="00117E7E"/>
    <w:rsid w:val="00121D43"/>
    <w:rsid w:val="00133948"/>
    <w:rsid w:val="001440E9"/>
    <w:rsid w:val="00176904"/>
    <w:rsid w:val="00176FB6"/>
    <w:rsid w:val="001A2748"/>
    <w:rsid w:val="001B3122"/>
    <w:rsid w:val="001D1055"/>
    <w:rsid w:val="001D31C7"/>
    <w:rsid w:val="001D37D6"/>
    <w:rsid w:val="001F6BC7"/>
    <w:rsid w:val="0020322C"/>
    <w:rsid w:val="00205823"/>
    <w:rsid w:val="00213E9C"/>
    <w:rsid w:val="00221BDE"/>
    <w:rsid w:val="00230110"/>
    <w:rsid w:val="00230458"/>
    <w:rsid w:val="002541B4"/>
    <w:rsid w:val="00276F26"/>
    <w:rsid w:val="00281869"/>
    <w:rsid w:val="002879AC"/>
    <w:rsid w:val="002915DC"/>
    <w:rsid w:val="00291E49"/>
    <w:rsid w:val="002C77BB"/>
    <w:rsid w:val="002C7CC0"/>
    <w:rsid w:val="002E2A98"/>
    <w:rsid w:val="002F4CBC"/>
    <w:rsid w:val="002F5DAD"/>
    <w:rsid w:val="00313009"/>
    <w:rsid w:val="0032010D"/>
    <w:rsid w:val="00323D9B"/>
    <w:rsid w:val="00346EC2"/>
    <w:rsid w:val="0035103D"/>
    <w:rsid w:val="00351242"/>
    <w:rsid w:val="00374A32"/>
    <w:rsid w:val="00382532"/>
    <w:rsid w:val="00386884"/>
    <w:rsid w:val="003916CD"/>
    <w:rsid w:val="00393BD2"/>
    <w:rsid w:val="00396B6D"/>
    <w:rsid w:val="003A1EA9"/>
    <w:rsid w:val="003A4933"/>
    <w:rsid w:val="003B1DC4"/>
    <w:rsid w:val="003B3467"/>
    <w:rsid w:val="003B59F3"/>
    <w:rsid w:val="003C1EE0"/>
    <w:rsid w:val="003C4CA4"/>
    <w:rsid w:val="003D0032"/>
    <w:rsid w:val="003E4FFE"/>
    <w:rsid w:val="003F2679"/>
    <w:rsid w:val="004022F0"/>
    <w:rsid w:val="0042115C"/>
    <w:rsid w:val="004235F8"/>
    <w:rsid w:val="00423B4F"/>
    <w:rsid w:val="0043252A"/>
    <w:rsid w:val="00437E14"/>
    <w:rsid w:val="0044293C"/>
    <w:rsid w:val="00471B84"/>
    <w:rsid w:val="00471F7C"/>
    <w:rsid w:val="00483650"/>
    <w:rsid w:val="004848E2"/>
    <w:rsid w:val="00487A90"/>
    <w:rsid w:val="004A73CD"/>
    <w:rsid w:val="004B3F5A"/>
    <w:rsid w:val="004C405E"/>
    <w:rsid w:val="004E0410"/>
    <w:rsid w:val="004F49B6"/>
    <w:rsid w:val="00503C02"/>
    <w:rsid w:val="005055BA"/>
    <w:rsid w:val="00517764"/>
    <w:rsid w:val="00527003"/>
    <w:rsid w:val="00534492"/>
    <w:rsid w:val="0053547C"/>
    <w:rsid w:val="005360F2"/>
    <w:rsid w:val="00544F04"/>
    <w:rsid w:val="005520A4"/>
    <w:rsid w:val="00561A80"/>
    <w:rsid w:val="0057419E"/>
    <w:rsid w:val="005745A4"/>
    <w:rsid w:val="005939F4"/>
    <w:rsid w:val="005A4A39"/>
    <w:rsid w:val="005B114C"/>
    <w:rsid w:val="005B4E8E"/>
    <w:rsid w:val="005C5965"/>
    <w:rsid w:val="005D296C"/>
    <w:rsid w:val="005D5EFE"/>
    <w:rsid w:val="005D7209"/>
    <w:rsid w:val="005E2E6E"/>
    <w:rsid w:val="006305DF"/>
    <w:rsid w:val="006319C9"/>
    <w:rsid w:val="006451BD"/>
    <w:rsid w:val="00665519"/>
    <w:rsid w:val="00682441"/>
    <w:rsid w:val="006842F8"/>
    <w:rsid w:val="006B080C"/>
    <w:rsid w:val="006C03A3"/>
    <w:rsid w:val="006C2CB1"/>
    <w:rsid w:val="006C51C5"/>
    <w:rsid w:val="006F1F6C"/>
    <w:rsid w:val="00714AD3"/>
    <w:rsid w:val="007179FD"/>
    <w:rsid w:val="007319D2"/>
    <w:rsid w:val="0073360B"/>
    <w:rsid w:val="00733EE3"/>
    <w:rsid w:val="00736C6C"/>
    <w:rsid w:val="007371A0"/>
    <w:rsid w:val="00755005"/>
    <w:rsid w:val="0076071C"/>
    <w:rsid w:val="007744C7"/>
    <w:rsid w:val="007746CF"/>
    <w:rsid w:val="00775090"/>
    <w:rsid w:val="007768AE"/>
    <w:rsid w:val="007855A7"/>
    <w:rsid w:val="007A0C9F"/>
    <w:rsid w:val="007A7C8B"/>
    <w:rsid w:val="007C397D"/>
    <w:rsid w:val="007F13EC"/>
    <w:rsid w:val="007F2E0B"/>
    <w:rsid w:val="007F5F25"/>
    <w:rsid w:val="00804791"/>
    <w:rsid w:val="00825E41"/>
    <w:rsid w:val="00831B45"/>
    <w:rsid w:val="00831D89"/>
    <w:rsid w:val="00842FF7"/>
    <w:rsid w:val="00861FA4"/>
    <w:rsid w:val="00862352"/>
    <w:rsid w:val="00882272"/>
    <w:rsid w:val="00886386"/>
    <w:rsid w:val="008B616F"/>
    <w:rsid w:val="008D47B9"/>
    <w:rsid w:val="008D53A3"/>
    <w:rsid w:val="008D6720"/>
    <w:rsid w:val="008F0A81"/>
    <w:rsid w:val="008F0DE7"/>
    <w:rsid w:val="008F3906"/>
    <w:rsid w:val="00906531"/>
    <w:rsid w:val="00934447"/>
    <w:rsid w:val="0094787C"/>
    <w:rsid w:val="00952D08"/>
    <w:rsid w:val="00961786"/>
    <w:rsid w:val="00966C85"/>
    <w:rsid w:val="009769A1"/>
    <w:rsid w:val="00993768"/>
    <w:rsid w:val="009947F3"/>
    <w:rsid w:val="009C7D16"/>
    <w:rsid w:val="009D1CA7"/>
    <w:rsid w:val="009D2CBD"/>
    <w:rsid w:val="009D7F47"/>
    <w:rsid w:val="009E46BB"/>
    <w:rsid w:val="00A01072"/>
    <w:rsid w:val="00A113FA"/>
    <w:rsid w:val="00A2070B"/>
    <w:rsid w:val="00A370E2"/>
    <w:rsid w:val="00A420B2"/>
    <w:rsid w:val="00A420BA"/>
    <w:rsid w:val="00A42567"/>
    <w:rsid w:val="00A43DEF"/>
    <w:rsid w:val="00A44FB9"/>
    <w:rsid w:val="00A55F62"/>
    <w:rsid w:val="00A61750"/>
    <w:rsid w:val="00A64164"/>
    <w:rsid w:val="00A72242"/>
    <w:rsid w:val="00A7449E"/>
    <w:rsid w:val="00A75B2C"/>
    <w:rsid w:val="00A81959"/>
    <w:rsid w:val="00A87E72"/>
    <w:rsid w:val="00A93316"/>
    <w:rsid w:val="00AB0E95"/>
    <w:rsid w:val="00AC6A02"/>
    <w:rsid w:val="00AD0253"/>
    <w:rsid w:val="00AD3411"/>
    <w:rsid w:val="00AF6584"/>
    <w:rsid w:val="00B11FA4"/>
    <w:rsid w:val="00B233F7"/>
    <w:rsid w:val="00B23652"/>
    <w:rsid w:val="00B30E25"/>
    <w:rsid w:val="00B358ED"/>
    <w:rsid w:val="00B401CD"/>
    <w:rsid w:val="00B53093"/>
    <w:rsid w:val="00B53EB7"/>
    <w:rsid w:val="00B56C7E"/>
    <w:rsid w:val="00B64220"/>
    <w:rsid w:val="00B66FD9"/>
    <w:rsid w:val="00B67E94"/>
    <w:rsid w:val="00B71A91"/>
    <w:rsid w:val="00B75603"/>
    <w:rsid w:val="00B87B47"/>
    <w:rsid w:val="00B95782"/>
    <w:rsid w:val="00B97F87"/>
    <w:rsid w:val="00BA2976"/>
    <w:rsid w:val="00BC1174"/>
    <w:rsid w:val="00BC752E"/>
    <w:rsid w:val="00BD6CDD"/>
    <w:rsid w:val="00C054D5"/>
    <w:rsid w:val="00C17F59"/>
    <w:rsid w:val="00C46737"/>
    <w:rsid w:val="00C82F6D"/>
    <w:rsid w:val="00C8445B"/>
    <w:rsid w:val="00CA3F31"/>
    <w:rsid w:val="00CC2E1B"/>
    <w:rsid w:val="00CD0AFE"/>
    <w:rsid w:val="00CE245A"/>
    <w:rsid w:val="00CE280E"/>
    <w:rsid w:val="00CF4656"/>
    <w:rsid w:val="00D126E4"/>
    <w:rsid w:val="00D209A6"/>
    <w:rsid w:val="00D27EFB"/>
    <w:rsid w:val="00D371C7"/>
    <w:rsid w:val="00D4578B"/>
    <w:rsid w:val="00D61B6E"/>
    <w:rsid w:val="00D72677"/>
    <w:rsid w:val="00D90A43"/>
    <w:rsid w:val="00DA0B75"/>
    <w:rsid w:val="00DA44B1"/>
    <w:rsid w:val="00DA735F"/>
    <w:rsid w:val="00DB4A40"/>
    <w:rsid w:val="00DB70F5"/>
    <w:rsid w:val="00DE3276"/>
    <w:rsid w:val="00DE639E"/>
    <w:rsid w:val="00DF16CE"/>
    <w:rsid w:val="00DF2E85"/>
    <w:rsid w:val="00E06A4D"/>
    <w:rsid w:val="00E12EF0"/>
    <w:rsid w:val="00E21B90"/>
    <w:rsid w:val="00E267E7"/>
    <w:rsid w:val="00E338FB"/>
    <w:rsid w:val="00E41D25"/>
    <w:rsid w:val="00E431C0"/>
    <w:rsid w:val="00E459F6"/>
    <w:rsid w:val="00E54AC3"/>
    <w:rsid w:val="00E55C6F"/>
    <w:rsid w:val="00E61908"/>
    <w:rsid w:val="00E61937"/>
    <w:rsid w:val="00E83843"/>
    <w:rsid w:val="00E942E0"/>
    <w:rsid w:val="00EA4A16"/>
    <w:rsid w:val="00EC095E"/>
    <w:rsid w:val="00ED35E6"/>
    <w:rsid w:val="00EE1556"/>
    <w:rsid w:val="00F03BEC"/>
    <w:rsid w:val="00F13743"/>
    <w:rsid w:val="00F32C02"/>
    <w:rsid w:val="00F41474"/>
    <w:rsid w:val="00F46E80"/>
    <w:rsid w:val="00F57D5D"/>
    <w:rsid w:val="00F62562"/>
    <w:rsid w:val="00F66852"/>
    <w:rsid w:val="00F70757"/>
    <w:rsid w:val="00F76B28"/>
    <w:rsid w:val="00F8216C"/>
    <w:rsid w:val="00F82CE5"/>
    <w:rsid w:val="00F85141"/>
    <w:rsid w:val="00FA545E"/>
    <w:rsid w:val="00FC27C4"/>
    <w:rsid w:val="00FC2AAD"/>
    <w:rsid w:val="00FF4EB0"/>
    <w:rsid w:val="00FF5CB1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6A78"/>
  <w15:chartTrackingRefBased/>
  <w15:docId w15:val="{C28287A0-2A88-4A9C-8215-19466A4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7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1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1F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1F7C"/>
    <w:rPr>
      <w:b/>
      <w:bCs/>
    </w:rPr>
  </w:style>
  <w:style w:type="paragraph" w:styleId="ListParagraph">
    <w:name w:val="List Paragraph"/>
    <w:basedOn w:val="Normal"/>
    <w:uiPriority w:val="34"/>
    <w:qFormat/>
    <w:rsid w:val="00471F7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paragraph">
    <w:name w:val="paragraph"/>
    <w:basedOn w:val="Normal"/>
    <w:rsid w:val="0025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41B4"/>
  </w:style>
  <w:style w:type="character" w:customStyle="1" w:styleId="eop">
    <w:name w:val="eop"/>
    <w:basedOn w:val="DefaultParagraphFont"/>
    <w:rsid w:val="0025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571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308">
                                          <w:marLeft w:val="364"/>
                                          <w:marRight w:val="0"/>
                                          <w:marTop w:val="0"/>
                                          <w:marBottom w:val="36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0cb6c-0d9f-4f61-84aa-2b3eb4505e79">
      <Terms xmlns="http://schemas.microsoft.com/office/infopath/2007/PartnerControls"/>
    </lcf76f155ced4ddcb4097134ff3c332f>
    <TaxCatchAll xmlns="7f1712cd-b599-4e72-93b4-55e895045c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9367C128084CA9C23E0E5B7641DF" ma:contentTypeVersion="18" ma:contentTypeDescription="Create a new document." ma:contentTypeScope="" ma:versionID="af6504a19213d77f7c69482648608d26">
  <xsd:schema xmlns:xsd="http://www.w3.org/2001/XMLSchema" xmlns:xs="http://www.w3.org/2001/XMLSchema" xmlns:p="http://schemas.microsoft.com/office/2006/metadata/properties" xmlns:ns2="b0c0cb6c-0d9f-4f61-84aa-2b3eb4505e79" xmlns:ns3="e17f835b-7186-42be-b309-27891da7267d" xmlns:ns4="7f1712cd-b599-4e72-93b4-55e895045c00" targetNamespace="http://schemas.microsoft.com/office/2006/metadata/properties" ma:root="true" ma:fieldsID="181765b9b001bee0aed6d50ae4245d45" ns2:_="" ns3:_="" ns4:_="">
    <xsd:import namespace="b0c0cb6c-0d9f-4f61-84aa-2b3eb4505e79"/>
    <xsd:import namespace="e17f835b-7186-42be-b309-27891da7267d"/>
    <xsd:import namespace="7f1712cd-b599-4e72-93b4-55e895045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0cb6c-0d9f-4f61-84aa-2b3eb450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829110-acfd-45df-990d-6015a3d9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835b-7186-42be-b309-27891da72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12cd-b599-4e72-93b4-55e895045c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4eab9d7-ab23-4572-9235-be21f7e4d501}" ma:internalName="TaxCatchAll" ma:showField="CatchAllData" ma:web="7f1712cd-b599-4e72-93b4-55e895045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41568-0926-4211-AAB6-F9DF700CB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53565-8AA6-41CA-B384-9AEA909661A2}">
  <ds:schemaRefs>
    <ds:schemaRef ds:uri="http://schemas.microsoft.com/office/2006/metadata/properties"/>
    <ds:schemaRef ds:uri="http://schemas.microsoft.com/office/infopath/2007/PartnerControls"/>
    <ds:schemaRef ds:uri="b0c0cb6c-0d9f-4f61-84aa-2b3eb4505e79"/>
    <ds:schemaRef ds:uri="7f1712cd-b599-4e72-93b4-55e895045c00"/>
  </ds:schemaRefs>
</ds:datastoreItem>
</file>

<file path=customXml/itemProps3.xml><?xml version="1.0" encoding="utf-8"?>
<ds:datastoreItem xmlns:ds="http://schemas.openxmlformats.org/officeDocument/2006/customXml" ds:itemID="{027337A5-9E4F-4E19-8861-171725351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0cb6c-0d9f-4f61-84aa-2b3eb4505e79"/>
    <ds:schemaRef ds:uri="e17f835b-7186-42be-b309-27891da7267d"/>
    <ds:schemaRef ds:uri="7f1712cd-b599-4e72-93b4-55e895045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Fenech</dc:creator>
  <cp:keywords/>
  <dc:description/>
  <cp:lastModifiedBy>Matt Robb</cp:lastModifiedBy>
  <cp:revision>2</cp:revision>
  <cp:lastPrinted>2022-10-10T08:10:00Z</cp:lastPrinted>
  <dcterms:created xsi:type="dcterms:W3CDTF">2024-02-23T19:40:00Z</dcterms:created>
  <dcterms:modified xsi:type="dcterms:W3CDTF">2024-02-23T19:40:00Z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0x0101005B2B9367C128084CA9C23E0E5B7641DF</vt:lpwstr>
  </property>
  <property fmtid="{D5CDD505-2E9C-101B-9397-08002B2CF9AE}" pid="3" name="MediaServiceImageTags">
    <vt:lpwstr/>
  </property>
</Properties>
</file>